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DBA" w:rsidRPr="00EE114F" w:rsidRDefault="00285DBA">
      <w:pPr>
        <w:spacing w:after="0" w:line="240" w:lineRule="auto"/>
        <w:jc w:val="center"/>
        <w:rPr>
          <w:rFonts w:cs="Calibri"/>
          <w:b/>
        </w:rPr>
      </w:pPr>
      <w:bookmarkStart w:id="0" w:name="_GoBack"/>
      <w:bookmarkEnd w:id="0"/>
    </w:p>
    <w:tbl>
      <w:tblPr>
        <w:tblW w:w="146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7308"/>
        <w:gridCol w:w="7338"/>
      </w:tblGrid>
      <w:tr w:rsidR="000F63D1" w:rsidRPr="00EE114F" w:rsidTr="00932C24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DBA" w:rsidRPr="00EE114F" w:rsidRDefault="00285DBA" w:rsidP="006E4C49">
            <w:pPr>
              <w:spacing w:after="0" w:line="240" w:lineRule="auto"/>
              <w:rPr>
                <w:rFonts w:cs="Calibri"/>
                <w:b/>
              </w:rPr>
            </w:pPr>
            <w:r w:rsidRPr="00EE114F">
              <w:rPr>
                <w:rFonts w:cs="Calibri"/>
                <w:b/>
              </w:rPr>
              <w:t xml:space="preserve">Unit Title: </w:t>
            </w:r>
            <w:r w:rsidR="00932C24" w:rsidRPr="00EE114F">
              <w:rPr>
                <w:rFonts w:cs="Calibri"/>
                <w:b/>
              </w:rPr>
              <w:t xml:space="preserve"> </w:t>
            </w:r>
            <w:r w:rsidR="006E4C49" w:rsidRPr="00EE114F">
              <w:rPr>
                <w:rFonts w:cs="Calibri"/>
                <w:b/>
              </w:rPr>
              <w:t>Counting and Cardinality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DBA" w:rsidRPr="00EE114F" w:rsidRDefault="00285DBA" w:rsidP="006E4C49">
            <w:pPr>
              <w:spacing w:after="0" w:line="240" w:lineRule="auto"/>
              <w:rPr>
                <w:rFonts w:cs="Calibri"/>
                <w:b/>
              </w:rPr>
            </w:pPr>
            <w:r w:rsidRPr="00EE114F">
              <w:rPr>
                <w:rFonts w:cs="Calibri"/>
                <w:b/>
              </w:rPr>
              <w:t xml:space="preserve">Pacing (Duration of Unit): </w:t>
            </w:r>
            <w:r w:rsidR="006E4C49" w:rsidRPr="00EE114F">
              <w:rPr>
                <w:rFonts w:cs="Calibri"/>
                <w:b/>
              </w:rPr>
              <w:t>10 weeks</w:t>
            </w:r>
          </w:p>
        </w:tc>
      </w:tr>
    </w:tbl>
    <w:p w:rsidR="000F63D1" w:rsidRPr="00EE114F" w:rsidRDefault="000F63D1">
      <w:pPr>
        <w:spacing w:after="0" w:line="240" w:lineRule="auto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4646"/>
      </w:tblGrid>
      <w:tr w:rsidR="000F63D1" w:rsidRPr="00EE114F">
        <w:trPr>
          <w:trHeight w:val="288"/>
        </w:trPr>
        <w:tc>
          <w:tcPr>
            <w:tcW w:w="1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0F63D1" w:rsidRPr="00EE114F" w:rsidRDefault="000F63D1">
            <w:pPr>
              <w:spacing w:after="0" w:line="240" w:lineRule="auto"/>
              <w:jc w:val="center"/>
            </w:pPr>
            <w:r w:rsidRPr="00EE114F">
              <w:rPr>
                <w:rFonts w:cs="Calibri"/>
                <w:b/>
                <w:sz w:val="24"/>
                <w:szCs w:val="20"/>
              </w:rPr>
              <w:t>Desired Results</w:t>
            </w:r>
          </w:p>
        </w:tc>
      </w:tr>
    </w:tbl>
    <w:p w:rsidR="000F63D1" w:rsidRPr="00EE114F" w:rsidRDefault="000F63D1">
      <w:pPr>
        <w:spacing w:after="0" w:line="240" w:lineRule="auto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4646"/>
      </w:tblGrid>
      <w:tr w:rsidR="000F63D1" w:rsidRPr="00EE114F">
        <w:trPr>
          <w:trHeight w:val="288"/>
        </w:trPr>
        <w:tc>
          <w:tcPr>
            <w:tcW w:w="1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63D1" w:rsidRPr="00EE114F" w:rsidRDefault="000F63D1" w:rsidP="000F63D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EE114F">
              <w:rPr>
                <w:rFonts w:cs="Calibri"/>
                <w:b/>
                <w:sz w:val="20"/>
                <w:szCs w:val="20"/>
              </w:rPr>
              <w:t>Transfer Goals (</w:t>
            </w:r>
            <w:r w:rsidRPr="00EE114F">
              <w:rPr>
                <w:rFonts w:cs="Calibri"/>
                <w:sz w:val="20"/>
                <w:szCs w:val="20"/>
              </w:rPr>
              <w:t>Priority practice standards in</w:t>
            </w:r>
            <w:r w:rsidRPr="00EE114F">
              <w:rPr>
                <w:rFonts w:cs="Calibri"/>
                <w:b/>
                <w:sz w:val="20"/>
                <w:szCs w:val="20"/>
              </w:rPr>
              <w:t xml:space="preserve"> bold)</w:t>
            </w:r>
          </w:p>
        </w:tc>
      </w:tr>
      <w:tr w:rsidR="000F63D1" w:rsidRPr="00EE114F">
        <w:tc>
          <w:tcPr>
            <w:tcW w:w="1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3D1" w:rsidRPr="00EE114F" w:rsidRDefault="000F63D1">
            <w:pPr>
              <w:snapToGrid w:val="0"/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0F63D1" w:rsidRPr="00EE114F" w:rsidRDefault="000F63D1">
            <w:pPr>
              <w:spacing w:after="0" w:line="240" w:lineRule="auto"/>
            </w:pPr>
            <w:r w:rsidRPr="00EE114F"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  <w:t xml:space="preserve">Students will be able to independently use their learning to: </w:t>
            </w:r>
          </w:p>
          <w:p w:rsidR="000F63D1" w:rsidRPr="00EE114F" w:rsidRDefault="000F63D1" w:rsidP="000F63D1">
            <w:pPr>
              <w:numPr>
                <w:ilvl w:val="0"/>
                <w:numId w:val="8"/>
              </w:numPr>
              <w:spacing w:after="0" w:line="240" w:lineRule="auto"/>
            </w:pPr>
            <w:r w:rsidRPr="00EE114F">
              <w:t>Make sense of problems and persevere in solving them.</w:t>
            </w:r>
          </w:p>
          <w:p w:rsidR="000F63D1" w:rsidRPr="00EE114F" w:rsidRDefault="000F63D1" w:rsidP="000F63D1">
            <w:pPr>
              <w:numPr>
                <w:ilvl w:val="0"/>
                <w:numId w:val="8"/>
              </w:numPr>
              <w:spacing w:after="0" w:line="240" w:lineRule="auto"/>
              <w:rPr>
                <w:b/>
              </w:rPr>
            </w:pPr>
            <w:r w:rsidRPr="00EE114F">
              <w:rPr>
                <w:b/>
              </w:rPr>
              <w:t>Reason abstractly and quantitatively.</w:t>
            </w:r>
          </w:p>
          <w:p w:rsidR="000F63D1" w:rsidRPr="00EE114F" w:rsidRDefault="000F63D1" w:rsidP="000F63D1">
            <w:pPr>
              <w:numPr>
                <w:ilvl w:val="0"/>
                <w:numId w:val="8"/>
              </w:numPr>
              <w:spacing w:after="0" w:line="240" w:lineRule="auto"/>
            </w:pPr>
            <w:r w:rsidRPr="00EE114F">
              <w:t>Construct viable arguments and critique the reasoning of others.</w:t>
            </w:r>
          </w:p>
          <w:p w:rsidR="000F63D1" w:rsidRPr="00EE114F" w:rsidRDefault="000F63D1" w:rsidP="000F63D1">
            <w:pPr>
              <w:numPr>
                <w:ilvl w:val="0"/>
                <w:numId w:val="8"/>
              </w:numPr>
              <w:spacing w:after="0" w:line="240" w:lineRule="auto"/>
              <w:rPr>
                <w:rFonts w:cs="Calibri"/>
                <w:b/>
              </w:rPr>
            </w:pPr>
            <w:r w:rsidRPr="00EE114F">
              <w:rPr>
                <w:b/>
              </w:rPr>
              <w:t>Model with mathematics.</w:t>
            </w:r>
          </w:p>
          <w:p w:rsidR="000F63D1" w:rsidRPr="00EE114F" w:rsidRDefault="000F63D1" w:rsidP="000F63D1">
            <w:pPr>
              <w:pStyle w:val="01-LevelC"/>
              <w:numPr>
                <w:ilvl w:val="0"/>
                <w:numId w:val="8"/>
              </w:numPr>
              <w:rPr>
                <w:rFonts w:ascii="Calibri" w:hAnsi="Calibri" w:cs="Calibri"/>
                <w:b w:val="0"/>
                <w:sz w:val="22"/>
              </w:rPr>
            </w:pPr>
            <w:r w:rsidRPr="00EE114F">
              <w:rPr>
                <w:rFonts w:ascii="Calibri" w:hAnsi="Calibri" w:cs="Calibri"/>
                <w:b w:val="0"/>
                <w:sz w:val="22"/>
              </w:rPr>
              <w:t>Use appropriate tools strategically.</w:t>
            </w:r>
          </w:p>
          <w:p w:rsidR="000F63D1" w:rsidRPr="00EE114F" w:rsidRDefault="000F63D1" w:rsidP="000F63D1">
            <w:pPr>
              <w:pStyle w:val="01-LevelC"/>
              <w:numPr>
                <w:ilvl w:val="0"/>
                <w:numId w:val="8"/>
              </w:numPr>
              <w:rPr>
                <w:rFonts w:ascii="Calibri" w:hAnsi="Calibri"/>
                <w:b w:val="0"/>
              </w:rPr>
            </w:pPr>
            <w:r w:rsidRPr="00EE114F">
              <w:rPr>
                <w:rFonts w:ascii="Calibri" w:hAnsi="Calibri" w:cs="Calibri"/>
                <w:b w:val="0"/>
                <w:sz w:val="22"/>
              </w:rPr>
              <w:t>Attend to precision.</w:t>
            </w:r>
          </w:p>
          <w:p w:rsidR="000F63D1" w:rsidRPr="00EE114F" w:rsidRDefault="000F63D1" w:rsidP="000F63D1">
            <w:pPr>
              <w:numPr>
                <w:ilvl w:val="0"/>
                <w:numId w:val="8"/>
              </w:numPr>
              <w:spacing w:after="0" w:line="240" w:lineRule="auto"/>
              <w:textAlignment w:val="baseline"/>
            </w:pPr>
            <w:r w:rsidRPr="00EE114F">
              <w:t>Look for and make use of structure.</w:t>
            </w:r>
          </w:p>
          <w:p w:rsidR="000F63D1" w:rsidRPr="00EE114F" w:rsidRDefault="000F63D1" w:rsidP="000F63D1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  <w:r w:rsidRPr="00EE114F">
              <w:rPr>
                <w:b/>
              </w:rPr>
              <w:t>Look for and express regularity in repeated reasoning.</w:t>
            </w:r>
          </w:p>
          <w:p w:rsidR="000F63D1" w:rsidRPr="00EE114F" w:rsidRDefault="000F63D1">
            <w:pPr>
              <w:spacing w:after="0" w:line="240" w:lineRule="auto"/>
              <w:textAlignment w:val="baseline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</w:tr>
    </w:tbl>
    <w:p w:rsidR="000F63D1" w:rsidRPr="00EE114F" w:rsidRDefault="000F63D1">
      <w:pPr>
        <w:spacing w:after="0" w:line="240" w:lineRule="auto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4646"/>
      </w:tblGrid>
      <w:tr w:rsidR="000F63D1" w:rsidRPr="00EE114F">
        <w:trPr>
          <w:trHeight w:val="288"/>
        </w:trPr>
        <w:tc>
          <w:tcPr>
            <w:tcW w:w="1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63D1" w:rsidRPr="00EE114F" w:rsidRDefault="000F63D1">
            <w:pPr>
              <w:spacing w:after="0" w:line="240" w:lineRule="auto"/>
              <w:jc w:val="center"/>
            </w:pPr>
            <w:r w:rsidRPr="00EE114F">
              <w:rPr>
                <w:rFonts w:cs="Calibri"/>
                <w:b/>
                <w:sz w:val="20"/>
                <w:szCs w:val="20"/>
              </w:rPr>
              <w:t>Established Goals (2011 MA Curriculum Frameworks Standards Incorporating the Common Core State Standards)</w:t>
            </w:r>
          </w:p>
        </w:tc>
      </w:tr>
    </w:tbl>
    <w:p w:rsidR="000F63D1" w:rsidRPr="00EE114F" w:rsidRDefault="000F63D1">
      <w:pPr>
        <w:spacing w:after="0" w:line="240" w:lineRule="auto"/>
      </w:pPr>
    </w:p>
    <w:tbl>
      <w:tblPr>
        <w:tblW w:w="146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0548"/>
        <w:gridCol w:w="4098"/>
      </w:tblGrid>
      <w:tr w:rsidR="00406F89" w:rsidRPr="00EE114F" w:rsidTr="00EE114F">
        <w:trPr>
          <w:trHeight w:val="4096"/>
        </w:trPr>
        <w:tc>
          <w:tcPr>
            <w:tcW w:w="105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06F89" w:rsidRPr="00EE114F" w:rsidRDefault="00406F89">
            <w:pPr>
              <w:snapToGrid w:val="0"/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:rsidR="00406F89" w:rsidRPr="00EE114F" w:rsidRDefault="00406F89" w:rsidP="000F63D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E114F">
              <w:rPr>
                <w:rFonts w:cs="Calibri"/>
                <w:b/>
                <w:sz w:val="20"/>
                <w:szCs w:val="20"/>
              </w:rPr>
              <w:t>Standards (</w:t>
            </w:r>
            <w:r w:rsidRPr="00EE114F">
              <w:rPr>
                <w:rFonts w:cs="Calibri"/>
                <w:sz w:val="20"/>
                <w:szCs w:val="20"/>
              </w:rPr>
              <w:t xml:space="preserve">Priority Standards in </w:t>
            </w:r>
            <w:r w:rsidRPr="00EE114F">
              <w:rPr>
                <w:rFonts w:cs="Calibri"/>
                <w:b/>
                <w:sz w:val="20"/>
                <w:szCs w:val="20"/>
              </w:rPr>
              <w:t>bold):</w:t>
            </w:r>
          </w:p>
          <w:p w:rsidR="00406F89" w:rsidRPr="00EE114F" w:rsidRDefault="00406F89" w:rsidP="000F63D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:rsidR="00406F89" w:rsidRPr="00EE114F" w:rsidRDefault="00406F89" w:rsidP="006E4C49">
            <w:pPr>
              <w:numPr>
                <w:ilvl w:val="0"/>
                <w:numId w:val="30"/>
              </w:numPr>
              <w:suppressAutoHyphens w:val="0"/>
              <w:spacing w:after="0"/>
              <w:ind w:hanging="359"/>
              <w:contextualSpacing/>
            </w:pPr>
            <w:r w:rsidRPr="00EE114F">
              <w:rPr>
                <w:b/>
                <w:sz w:val="20"/>
              </w:rPr>
              <w:t xml:space="preserve">PK.CC.MA.1: </w:t>
            </w:r>
            <w:r w:rsidRPr="00EE114F">
              <w:rPr>
                <w:sz w:val="20"/>
              </w:rPr>
              <w:t xml:space="preserve">Listen and say the </w:t>
            </w:r>
            <w:r w:rsidRPr="00EE114F">
              <w:rPr>
                <w:b/>
                <w:sz w:val="20"/>
              </w:rPr>
              <w:t>names of numbers</w:t>
            </w:r>
            <w:r w:rsidRPr="00EE114F">
              <w:rPr>
                <w:sz w:val="20"/>
              </w:rPr>
              <w:t xml:space="preserve"> in meaningful contexts.</w:t>
            </w:r>
          </w:p>
          <w:p w:rsidR="00406F89" w:rsidRPr="00EE114F" w:rsidRDefault="00406F89" w:rsidP="006E4C49">
            <w:pPr>
              <w:numPr>
                <w:ilvl w:val="0"/>
                <w:numId w:val="30"/>
              </w:numPr>
              <w:suppressAutoHyphens w:val="0"/>
              <w:spacing w:after="0"/>
              <w:ind w:hanging="359"/>
              <w:contextualSpacing/>
            </w:pPr>
            <w:r w:rsidRPr="00EE114F">
              <w:rPr>
                <w:b/>
                <w:sz w:val="20"/>
              </w:rPr>
              <w:t>PK.CC.MA.4: Count</w:t>
            </w:r>
            <w:r w:rsidRPr="00EE114F">
              <w:rPr>
                <w:sz w:val="20"/>
              </w:rPr>
              <w:t xml:space="preserve"> objects and actions up to 10 one by one and count as many as 7 objects in a scattered configuration.</w:t>
            </w:r>
          </w:p>
          <w:p w:rsidR="00406F89" w:rsidRPr="00EE114F" w:rsidRDefault="00406F89" w:rsidP="00CC76BB">
            <w:pPr>
              <w:pStyle w:val="Body1"/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406F89" w:rsidRPr="00EE114F" w:rsidRDefault="00406F89" w:rsidP="00CC76BB">
            <w:pPr>
              <w:pStyle w:val="Body1"/>
              <w:spacing w:after="0" w:line="240" w:lineRule="auto"/>
              <w:ind w:firstLine="60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DB3E2"/>
          </w:tcPr>
          <w:p w:rsidR="00406F89" w:rsidRPr="00EE114F" w:rsidRDefault="00406F89">
            <w:pPr>
              <w:pStyle w:val="ColorfulList-Accent1"/>
              <w:spacing w:after="0" w:line="240" w:lineRule="auto"/>
              <w:ind w:left="0"/>
              <w:jc w:val="center"/>
              <w:rPr>
                <w:rFonts w:cs="Calibri"/>
                <w:sz w:val="20"/>
                <w:szCs w:val="20"/>
              </w:rPr>
            </w:pPr>
            <w:r w:rsidRPr="00EE114F">
              <w:rPr>
                <w:rFonts w:cs="Calibri"/>
                <w:b/>
                <w:sz w:val="20"/>
                <w:szCs w:val="20"/>
              </w:rPr>
              <w:t>WIDA for English Language Learners</w:t>
            </w:r>
          </w:p>
          <w:p w:rsidR="00406F89" w:rsidRPr="00EE114F" w:rsidRDefault="00406F89">
            <w:pPr>
              <w:pStyle w:val="ColorfulList-Accent1"/>
              <w:spacing w:after="0" w:line="240" w:lineRule="auto"/>
              <w:ind w:left="0"/>
              <w:rPr>
                <w:rFonts w:cs="Calibri"/>
                <w:sz w:val="20"/>
                <w:szCs w:val="20"/>
              </w:rPr>
            </w:pPr>
            <w:r w:rsidRPr="00EE114F">
              <w:rPr>
                <w:rFonts w:cs="Calibri"/>
                <w:sz w:val="20"/>
                <w:szCs w:val="20"/>
              </w:rPr>
              <w:t xml:space="preserve">Standard 1: ELLs </w:t>
            </w:r>
            <w:r w:rsidRPr="00EE114F">
              <w:rPr>
                <w:rFonts w:cs="Calibri"/>
                <w:b/>
                <w:sz w:val="20"/>
                <w:szCs w:val="20"/>
              </w:rPr>
              <w:t>communicate</w:t>
            </w:r>
            <w:r w:rsidRPr="00EE114F">
              <w:rPr>
                <w:rFonts w:cs="Calibri"/>
                <w:sz w:val="20"/>
                <w:szCs w:val="20"/>
              </w:rPr>
              <w:t xml:space="preserve"> for </w:t>
            </w:r>
            <w:r w:rsidRPr="00EE114F">
              <w:rPr>
                <w:rFonts w:cs="Calibri"/>
                <w:b/>
                <w:sz w:val="20"/>
                <w:szCs w:val="20"/>
              </w:rPr>
              <w:t xml:space="preserve">Social </w:t>
            </w:r>
            <w:r w:rsidRPr="00EE114F">
              <w:rPr>
                <w:rFonts w:cs="Calibri"/>
                <w:sz w:val="20"/>
                <w:szCs w:val="20"/>
              </w:rPr>
              <w:t xml:space="preserve">and </w:t>
            </w:r>
            <w:r w:rsidRPr="00EE114F">
              <w:rPr>
                <w:rFonts w:cs="Calibri"/>
                <w:b/>
                <w:sz w:val="20"/>
                <w:szCs w:val="20"/>
              </w:rPr>
              <w:t xml:space="preserve">Instructional </w:t>
            </w:r>
            <w:r w:rsidRPr="00EE114F">
              <w:rPr>
                <w:rFonts w:cs="Calibri"/>
                <w:sz w:val="20"/>
                <w:szCs w:val="20"/>
              </w:rPr>
              <w:t>purposes within the school setting</w:t>
            </w:r>
          </w:p>
          <w:p w:rsidR="00406F89" w:rsidRPr="00EE114F" w:rsidRDefault="00406F89">
            <w:pPr>
              <w:pStyle w:val="ColorfulList-Accent1"/>
              <w:spacing w:after="0" w:line="240" w:lineRule="auto"/>
              <w:ind w:left="0"/>
              <w:rPr>
                <w:rFonts w:cs="Calibri"/>
                <w:sz w:val="20"/>
                <w:szCs w:val="20"/>
              </w:rPr>
            </w:pPr>
            <w:r w:rsidRPr="00EE114F">
              <w:rPr>
                <w:rFonts w:cs="Calibri"/>
                <w:sz w:val="20"/>
                <w:szCs w:val="20"/>
              </w:rPr>
              <w:t xml:space="preserve">Standard 3:  ELLs </w:t>
            </w:r>
            <w:r w:rsidRPr="00EE114F">
              <w:rPr>
                <w:rFonts w:cs="Calibri"/>
                <w:b/>
                <w:sz w:val="20"/>
                <w:szCs w:val="20"/>
              </w:rPr>
              <w:t xml:space="preserve">communicate </w:t>
            </w:r>
            <w:r w:rsidRPr="00EE114F">
              <w:rPr>
                <w:rFonts w:cs="Calibri"/>
                <w:sz w:val="20"/>
                <w:szCs w:val="20"/>
              </w:rPr>
              <w:t xml:space="preserve">information, ideas and concepts necessary for academic success in the content area of </w:t>
            </w:r>
            <w:r w:rsidRPr="00EE114F">
              <w:rPr>
                <w:rFonts w:cs="Calibri"/>
                <w:b/>
                <w:sz w:val="20"/>
                <w:szCs w:val="20"/>
              </w:rPr>
              <w:t>Mathematics</w:t>
            </w:r>
          </w:p>
          <w:p w:rsidR="00406F89" w:rsidRPr="00EE114F" w:rsidRDefault="00406F89">
            <w:pPr>
              <w:pStyle w:val="ColorfulList-Accent1"/>
              <w:spacing w:after="0" w:line="240" w:lineRule="auto"/>
              <w:ind w:left="0"/>
              <w:rPr>
                <w:rFonts w:cs="Calibri"/>
                <w:sz w:val="20"/>
                <w:szCs w:val="20"/>
              </w:rPr>
            </w:pPr>
          </w:p>
          <w:p w:rsidR="00406F89" w:rsidRPr="00EE114F" w:rsidRDefault="00406F89">
            <w:pPr>
              <w:pStyle w:val="ColorfulList-Accent1"/>
              <w:spacing w:after="0" w:line="240" w:lineRule="auto"/>
              <w:ind w:left="0"/>
            </w:pPr>
            <w:r w:rsidRPr="00EE114F">
              <w:rPr>
                <w:rFonts w:cs="Calibri"/>
                <w:sz w:val="20"/>
                <w:szCs w:val="20"/>
              </w:rPr>
              <w:t xml:space="preserve">In the lesson planning stage, teachers will need to differentiate lessons for ELLs.  In order to accomplish this they will need:  1.) </w:t>
            </w:r>
            <w:proofErr w:type="gramStart"/>
            <w:r w:rsidRPr="00EE114F">
              <w:rPr>
                <w:rFonts w:cs="Calibri"/>
                <w:sz w:val="20"/>
                <w:szCs w:val="20"/>
              </w:rPr>
              <w:t>this</w:t>
            </w:r>
            <w:proofErr w:type="gramEnd"/>
            <w:r w:rsidRPr="00EE114F">
              <w:rPr>
                <w:rFonts w:cs="Calibri"/>
                <w:sz w:val="20"/>
                <w:szCs w:val="20"/>
              </w:rPr>
              <w:t xml:space="preserve"> curriculum map, 2.) </w:t>
            </w:r>
            <w:proofErr w:type="gramStart"/>
            <w:r w:rsidRPr="00EE114F">
              <w:rPr>
                <w:rFonts w:cs="Calibri"/>
                <w:sz w:val="20"/>
                <w:szCs w:val="20"/>
              </w:rPr>
              <w:t>a</w:t>
            </w:r>
            <w:proofErr w:type="gramEnd"/>
            <w:r w:rsidRPr="00EE114F">
              <w:rPr>
                <w:rFonts w:cs="Calibri"/>
                <w:sz w:val="20"/>
                <w:szCs w:val="20"/>
              </w:rPr>
              <w:t xml:space="preserve"> list of their ELLs and their proficiency levels, and 3.) </w:t>
            </w:r>
            <w:proofErr w:type="gramStart"/>
            <w:r w:rsidRPr="00EE114F">
              <w:rPr>
                <w:rFonts w:cs="Calibri"/>
                <w:sz w:val="20"/>
                <w:szCs w:val="20"/>
              </w:rPr>
              <w:t>appropriate</w:t>
            </w:r>
            <w:proofErr w:type="gramEnd"/>
            <w:r w:rsidRPr="00EE114F">
              <w:rPr>
                <w:rFonts w:cs="Calibri"/>
                <w:sz w:val="20"/>
                <w:szCs w:val="20"/>
              </w:rPr>
              <w:t xml:space="preserve"> language function expectations and scaffolds or supports.</w:t>
            </w:r>
          </w:p>
        </w:tc>
      </w:tr>
    </w:tbl>
    <w:p w:rsidR="000F63D1" w:rsidRPr="00EE114F" w:rsidRDefault="000F63D1"/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4646"/>
      </w:tblGrid>
      <w:tr w:rsidR="000F63D1" w:rsidRPr="00EE114F">
        <w:trPr>
          <w:trHeight w:val="288"/>
        </w:trPr>
        <w:tc>
          <w:tcPr>
            <w:tcW w:w="1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63D1" w:rsidRPr="00EE114F" w:rsidRDefault="000F63D1">
            <w:pPr>
              <w:spacing w:after="0" w:line="240" w:lineRule="auto"/>
              <w:jc w:val="center"/>
            </w:pPr>
            <w:r w:rsidRPr="00EE114F">
              <w:rPr>
                <w:rFonts w:cs="Calibri"/>
                <w:b/>
                <w:sz w:val="20"/>
                <w:szCs w:val="20"/>
              </w:rPr>
              <w:t>Meaning (*Mostly assessed through Performance Tasks/Assessments)</w:t>
            </w:r>
          </w:p>
        </w:tc>
      </w:tr>
    </w:tbl>
    <w:p w:rsidR="000F63D1" w:rsidRPr="00EE114F" w:rsidRDefault="000F63D1">
      <w:pPr>
        <w:spacing w:after="0" w:line="240" w:lineRule="auto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7308"/>
        <w:gridCol w:w="7338"/>
      </w:tblGrid>
      <w:tr w:rsidR="000F63D1" w:rsidRPr="00EE114F">
        <w:trPr>
          <w:trHeight w:val="3482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3D1" w:rsidRPr="00EE114F" w:rsidRDefault="000F63D1">
            <w:pPr>
              <w:snapToGrid w:val="0"/>
              <w:spacing w:after="0" w:line="240" w:lineRule="auto"/>
              <w:rPr>
                <w:rFonts w:cs="Cambria"/>
                <w:sz w:val="20"/>
                <w:szCs w:val="20"/>
              </w:rPr>
            </w:pPr>
          </w:p>
          <w:p w:rsidR="000F63D1" w:rsidRPr="00EE114F" w:rsidRDefault="000F63D1">
            <w:pPr>
              <w:spacing w:after="0" w:line="240" w:lineRule="auto"/>
              <w:rPr>
                <w:rFonts w:cs="Cambria"/>
                <w:sz w:val="20"/>
                <w:szCs w:val="20"/>
              </w:rPr>
            </w:pPr>
            <w:r w:rsidRPr="00EE114F">
              <w:rPr>
                <w:rFonts w:cs="Cambria"/>
                <w:b/>
                <w:sz w:val="20"/>
                <w:szCs w:val="20"/>
              </w:rPr>
              <w:t>Big Ideas:</w:t>
            </w:r>
            <w:r w:rsidRPr="00EE114F">
              <w:rPr>
                <w:rFonts w:cs="Cambria"/>
                <w:sz w:val="20"/>
                <w:szCs w:val="20"/>
              </w:rPr>
              <w:t xml:space="preserve"> (Statements and concepts written in teacher friendly language which reflect the important [but not obvious] generalizations we want students to be able to arrive at. </w:t>
            </w:r>
            <w:proofErr w:type="gramStart"/>
            <w:r w:rsidRPr="00EE114F">
              <w:rPr>
                <w:rFonts w:cs="Cambria"/>
                <w:sz w:val="20"/>
                <w:szCs w:val="20"/>
              </w:rPr>
              <w:t>These are used by the teacher to focus daily instruction</w:t>
            </w:r>
            <w:proofErr w:type="gramEnd"/>
            <w:r w:rsidRPr="00EE114F">
              <w:rPr>
                <w:rFonts w:cs="Cambria"/>
                <w:sz w:val="20"/>
                <w:szCs w:val="20"/>
              </w:rPr>
              <w:t>.)</w:t>
            </w:r>
          </w:p>
          <w:p w:rsidR="000F63D1" w:rsidRPr="00EE114F" w:rsidRDefault="000F63D1" w:rsidP="000F63D1">
            <w:pPr>
              <w:spacing w:after="0" w:line="240" w:lineRule="auto"/>
              <w:rPr>
                <w:sz w:val="20"/>
                <w:szCs w:val="20"/>
              </w:rPr>
            </w:pPr>
          </w:p>
          <w:p w:rsidR="006E4C49" w:rsidRPr="00EE114F" w:rsidRDefault="006E4C49" w:rsidP="006E4C4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contextualSpacing/>
            </w:pPr>
            <w:r w:rsidRPr="00EE114F">
              <w:rPr>
                <w:sz w:val="20"/>
              </w:rPr>
              <w:t>Numbers have names.</w:t>
            </w:r>
          </w:p>
          <w:p w:rsidR="006E4C49" w:rsidRPr="00EE114F" w:rsidRDefault="006E4C49" w:rsidP="006E4C4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contextualSpacing/>
            </w:pPr>
            <w:r w:rsidRPr="00EE114F">
              <w:rPr>
                <w:sz w:val="20"/>
              </w:rPr>
              <w:t>Numbers are counted in sequential order.</w:t>
            </w:r>
          </w:p>
          <w:p w:rsidR="006E4C49" w:rsidRPr="00EE114F" w:rsidRDefault="006E4C49" w:rsidP="006E4C4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contextualSpacing/>
            </w:pPr>
            <w:r w:rsidRPr="00EE114F">
              <w:rPr>
                <w:sz w:val="20"/>
              </w:rPr>
              <w:t>Objects can be counted in order using 1-1 correspondence.</w:t>
            </w:r>
          </w:p>
          <w:p w:rsidR="000F63D1" w:rsidRPr="00EE114F" w:rsidRDefault="006E4C49" w:rsidP="006E4C49">
            <w:pPr>
              <w:pStyle w:val="ColorfulList-Accent1"/>
              <w:numPr>
                <w:ilvl w:val="0"/>
                <w:numId w:val="3"/>
              </w:numPr>
              <w:spacing w:after="0" w:line="240" w:lineRule="auto"/>
              <w:rPr>
                <w:rFonts w:cs="Cambria"/>
                <w:b/>
                <w:sz w:val="20"/>
                <w:szCs w:val="20"/>
              </w:rPr>
            </w:pPr>
            <w:r w:rsidRPr="00EE114F">
              <w:rPr>
                <w:sz w:val="20"/>
              </w:rPr>
              <w:t>Objects can be counted in a scattered configuration and still equal the same amount.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3D1" w:rsidRPr="00EE114F" w:rsidRDefault="000F63D1">
            <w:pPr>
              <w:snapToGrid w:val="0"/>
              <w:spacing w:after="0" w:line="240" w:lineRule="auto"/>
              <w:jc w:val="center"/>
              <w:rPr>
                <w:rFonts w:cs="Cambria"/>
                <w:b/>
                <w:sz w:val="20"/>
                <w:szCs w:val="20"/>
              </w:rPr>
            </w:pPr>
          </w:p>
          <w:p w:rsidR="000F63D1" w:rsidRPr="00EE114F" w:rsidRDefault="000F63D1">
            <w:pPr>
              <w:spacing w:after="0" w:line="240" w:lineRule="auto"/>
              <w:rPr>
                <w:rFonts w:cs="Cambria"/>
                <w:sz w:val="20"/>
                <w:szCs w:val="20"/>
              </w:rPr>
            </w:pPr>
            <w:r w:rsidRPr="00EE114F">
              <w:rPr>
                <w:rFonts w:cs="Cambria"/>
                <w:b/>
                <w:sz w:val="20"/>
                <w:szCs w:val="20"/>
              </w:rPr>
              <w:t xml:space="preserve">Essential Questions: </w:t>
            </w:r>
            <w:r w:rsidRPr="00EE114F">
              <w:rPr>
                <w:rFonts w:cs="Cambria"/>
                <w:sz w:val="20"/>
                <w:szCs w:val="20"/>
              </w:rPr>
              <w:t>(Questions which frame ongoing and important inquires about the big ideas. They are written for students and used in daily instruction to help engage students in meaningful thinking.)</w:t>
            </w:r>
          </w:p>
          <w:p w:rsidR="000F63D1" w:rsidRPr="00EE114F" w:rsidRDefault="000F63D1">
            <w:pPr>
              <w:spacing w:after="0" w:line="240" w:lineRule="auto"/>
              <w:rPr>
                <w:rFonts w:cs="Cambria"/>
                <w:sz w:val="20"/>
                <w:szCs w:val="20"/>
              </w:rPr>
            </w:pPr>
          </w:p>
          <w:p w:rsidR="006E4C49" w:rsidRPr="00EE114F" w:rsidRDefault="006E4C49" w:rsidP="006E4C4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contextualSpacing/>
            </w:pPr>
            <w:r w:rsidRPr="00EE114F">
              <w:rPr>
                <w:sz w:val="20"/>
              </w:rPr>
              <w:t>Why do we have numbers?</w:t>
            </w:r>
          </w:p>
          <w:p w:rsidR="000F63D1" w:rsidRPr="00EE114F" w:rsidRDefault="006E4C49" w:rsidP="006E4C49">
            <w:pPr>
              <w:pStyle w:val="ColorfulList-Accent1"/>
              <w:numPr>
                <w:ilvl w:val="0"/>
                <w:numId w:val="3"/>
              </w:numPr>
              <w:spacing w:after="0" w:line="240" w:lineRule="auto"/>
            </w:pPr>
            <w:r w:rsidRPr="00EE114F">
              <w:rPr>
                <w:sz w:val="20"/>
              </w:rPr>
              <w:t>How can numbers be counted?</w:t>
            </w:r>
          </w:p>
        </w:tc>
      </w:tr>
    </w:tbl>
    <w:p w:rsidR="000F63D1" w:rsidRPr="00EE114F" w:rsidRDefault="000F63D1">
      <w:pPr>
        <w:spacing w:after="0" w:line="240" w:lineRule="auto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7308"/>
        <w:gridCol w:w="7338"/>
      </w:tblGrid>
      <w:tr w:rsidR="000F63D1" w:rsidRPr="00EE114F">
        <w:trPr>
          <w:trHeight w:val="288"/>
        </w:trPr>
        <w:tc>
          <w:tcPr>
            <w:tcW w:w="14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63D1" w:rsidRPr="00EE114F" w:rsidRDefault="000F63D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EE114F">
              <w:rPr>
                <w:rFonts w:cs="Calibri"/>
                <w:b/>
                <w:sz w:val="20"/>
                <w:szCs w:val="20"/>
              </w:rPr>
              <w:t>Acquisition (*Mostly assessed through traditional summative assessments)</w:t>
            </w:r>
          </w:p>
        </w:tc>
      </w:tr>
      <w:tr w:rsidR="000F63D1" w:rsidRPr="00EE114F">
        <w:trPr>
          <w:trHeight w:val="432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3D1" w:rsidRPr="00EE114F" w:rsidRDefault="000F63D1">
            <w:pPr>
              <w:snapToGrid w:val="0"/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0F63D1" w:rsidRPr="00EE114F" w:rsidRDefault="000F63D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E114F">
              <w:rPr>
                <w:rFonts w:cs="Calibri"/>
                <w:b/>
                <w:sz w:val="20"/>
                <w:szCs w:val="20"/>
              </w:rPr>
              <w:t>Knowledge:</w:t>
            </w:r>
            <w:r w:rsidRPr="00EE114F">
              <w:rPr>
                <w:rFonts w:cs="Calibri"/>
                <w:sz w:val="20"/>
                <w:szCs w:val="20"/>
              </w:rPr>
              <w:t xml:space="preserve"> Key basic concepts, facts, and key terms (written in phrases) students should be able to recall independently.</w:t>
            </w:r>
          </w:p>
          <w:p w:rsidR="000F63D1" w:rsidRPr="00EE114F" w:rsidRDefault="000F63D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0F63D1" w:rsidRPr="00EE114F" w:rsidRDefault="000F63D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E114F">
              <w:rPr>
                <w:rFonts w:cs="Calibri"/>
                <w:i/>
                <w:sz w:val="20"/>
                <w:szCs w:val="20"/>
              </w:rPr>
              <w:t xml:space="preserve">Students will know … </w:t>
            </w:r>
          </w:p>
          <w:p w:rsidR="000F63D1" w:rsidRPr="00EE114F" w:rsidRDefault="000F63D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6E4C49" w:rsidRPr="00EE114F" w:rsidRDefault="006E4C49" w:rsidP="006E4C49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contextualSpacing/>
            </w:pPr>
            <w:r w:rsidRPr="00EE114F">
              <w:rPr>
                <w:sz w:val="20"/>
              </w:rPr>
              <w:t>That numbers have names.</w:t>
            </w:r>
          </w:p>
          <w:p w:rsidR="006E4C49" w:rsidRPr="00EE114F" w:rsidRDefault="006E4C49" w:rsidP="006E4C49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contextualSpacing/>
            </w:pPr>
            <w:r w:rsidRPr="00EE114F">
              <w:rPr>
                <w:sz w:val="20"/>
              </w:rPr>
              <w:t>The names of numbers from one to ten.</w:t>
            </w:r>
          </w:p>
          <w:p w:rsidR="006E4C49" w:rsidRPr="00EE114F" w:rsidRDefault="006E4C49" w:rsidP="006E4C49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contextualSpacing/>
            </w:pPr>
            <w:r w:rsidRPr="00EE114F">
              <w:rPr>
                <w:sz w:val="20"/>
              </w:rPr>
              <w:t>That numbers go in sequential order.</w:t>
            </w:r>
          </w:p>
          <w:p w:rsidR="000F63D1" w:rsidRPr="00EE114F" w:rsidRDefault="006E4C49" w:rsidP="006E4C49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contextualSpacing/>
            </w:pPr>
            <w:r w:rsidRPr="00EE114F">
              <w:rPr>
                <w:sz w:val="20"/>
              </w:rPr>
              <w:t>How objects can be counted.</w:t>
            </w:r>
          </w:p>
          <w:p w:rsidR="00CC76BB" w:rsidRPr="00EE114F" w:rsidRDefault="00CC76BB" w:rsidP="00932C24">
            <w:pPr>
              <w:pStyle w:val="ColorfulList-Accent1"/>
              <w:spacing w:after="0" w:line="240" w:lineRule="auto"/>
              <w:ind w:left="0"/>
              <w:rPr>
                <w:rFonts w:cs="Calibri"/>
                <w:sz w:val="20"/>
                <w:szCs w:val="20"/>
              </w:rPr>
            </w:pPr>
          </w:p>
          <w:p w:rsidR="000F63D1" w:rsidRPr="00EE114F" w:rsidRDefault="00932C24" w:rsidP="00932C24">
            <w:pPr>
              <w:pStyle w:val="ColorfulList-Accent1"/>
              <w:spacing w:after="0" w:line="240" w:lineRule="auto"/>
              <w:ind w:left="0"/>
              <w:rPr>
                <w:rFonts w:cs="Calibri"/>
                <w:sz w:val="20"/>
                <w:szCs w:val="20"/>
              </w:rPr>
            </w:pPr>
            <w:r w:rsidRPr="00EE114F">
              <w:rPr>
                <w:rFonts w:cs="Calibri"/>
                <w:sz w:val="20"/>
                <w:szCs w:val="20"/>
              </w:rPr>
              <w:t>Key Academic Vocabulary:</w:t>
            </w:r>
          </w:p>
          <w:p w:rsidR="006E4C49" w:rsidRPr="00EE114F" w:rsidRDefault="006E4C49" w:rsidP="006E4C49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contextualSpacing/>
            </w:pPr>
            <w:r w:rsidRPr="00EE114F">
              <w:rPr>
                <w:sz w:val="20"/>
              </w:rPr>
              <w:t xml:space="preserve">Names of numbers from </w:t>
            </w:r>
            <w:r w:rsidRPr="00EE114F">
              <w:rPr>
                <w:b/>
                <w:sz w:val="20"/>
              </w:rPr>
              <w:t>one</w:t>
            </w:r>
            <w:r w:rsidRPr="00EE114F">
              <w:rPr>
                <w:sz w:val="20"/>
              </w:rPr>
              <w:t xml:space="preserve"> to </w:t>
            </w:r>
            <w:r w:rsidRPr="00EE114F">
              <w:rPr>
                <w:b/>
                <w:sz w:val="20"/>
              </w:rPr>
              <w:t>ten</w:t>
            </w:r>
          </w:p>
          <w:p w:rsidR="00932C24" w:rsidRPr="00EE114F" w:rsidRDefault="006E4C49" w:rsidP="006E4C49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contextualSpacing/>
              <w:rPr>
                <w:b/>
              </w:rPr>
            </w:pPr>
            <w:r w:rsidRPr="00EE114F">
              <w:rPr>
                <w:b/>
                <w:sz w:val="20"/>
              </w:rPr>
              <w:t xml:space="preserve">Count </w:t>
            </w:r>
          </w:p>
          <w:p w:rsidR="000F63D1" w:rsidRPr="00EE114F" w:rsidRDefault="000F63D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0F63D1" w:rsidRPr="00EE114F" w:rsidRDefault="000F63D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3D1" w:rsidRPr="00EE114F" w:rsidRDefault="000F63D1">
            <w:pPr>
              <w:snapToGrid w:val="0"/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0F63D1" w:rsidRPr="00EE114F" w:rsidRDefault="000F63D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E114F">
              <w:rPr>
                <w:rFonts w:cs="Calibri"/>
                <w:b/>
                <w:sz w:val="20"/>
                <w:szCs w:val="20"/>
              </w:rPr>
              <w:t>Skills:</w:t>
            </w:r>
            <w:r w:rsidRPr="00EE114F">
              <w:rPr>
                <w:rFonts w:cs="Calibri"/>
                <w:sz w:val="20"/>
                <w:szCs w:val="20"/>
              </w:rPr>
              <w:t xml:space="preserve"> The discrete skills and process students should be able to use independently.</w:t>
            </w:r>
          </w:p>
          <w:p w:rsidR="000F63D1" w:rsidRPr="00EE114F" w:rsidRDefault="000F63D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0F63D1" w:rsidRPr="00EE114F" w:rsidRDefault="000F63D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E114F">
              <w:rPr>
                <w:rFonts w:cs="Calibri"/>
                <w:i/>
                <w:sz w:val="20"/>
                <w:szCs w:val="20"/>
              </w:rPr>
              <w:t>Students will be skilled at:</w:t>
            </w:r>
          </w:p>
          <w:p w:rsidR="000F63D1" w:rsidRPr="00EE114F" w:rsidRDefault="000F63D1" w:rsidP="00932C24">
            <w:pPr>
              <w:pStyle w:val="ColorfulList-Accent1"/>
              <w:spacing w:after="0" w:line="240" w:lineRule="auto"/>
              <w:ind w:left="0"/>
              <w:rPr>
                <w:rFonts w:cs="Calibri"/>
                <w:sz w:val="20"/>
                <w:szCs w:val="20"/>
              </w:rPr>
            </w:pPr>
          </w:p>
          <w:p w:rsidR="006E4C49" w:rsidRPr="00EE114F" w:rsidRDefault="006E4C49" w:rsidP="006E4C49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contextualSpacing/>
            </w:pPr>
            <w:r w:rsidRPr="00EE114F">
              <w:rPr>
                <w:sz w:val="20"/>
              </w:rPr>
              <w:t>Naming the numbers from 1 to 10</w:t>
            </w:r>
          </w:p>
          <w:p w:rsidR="006E4C49" w:rsidRPr="00EE114F" w:rsidRDefault="006E4C49" w:rsidP="006E4C49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contextualSpacing/>
            </w:pPr>
            <w:r w:rsidRPr="00EE114F">
              <w:rPr>
                <w:sz w:val="20"/>
              </w:rPr>
              <w:t>Orally counting in sequence from 1 to 10</w:t>
            </w:r>
          </w:p>
          <w:p w:rsidR="006E4C49" w:rsidRPr="00EE114F" w:rsidRDefault="006E4C49" w:rsidP="006E4C49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contextualSpacing/>
            </w:pPr>
            <w:r w:rsidRPr="00EE114F">
              <w:rPr>
                <w:sz w:val="20"/>
              </w:rPr>
              <w:t xml:space="preserve">Counting concrete objects using one to one correspondence up to 10 </w:t>
            </w:r>
          </w:p>
          <w:p w:rsidR="006E4C49" w:rsidRPr="00EE114F" w:rsidRDefault="006E4C49" w:rsidP="006E4C49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contextualSpacing/>
            </w:pPr>
            <w:r w:rsidRPr="00EE114F">
              <w:rPr>
                <w:sz w:val="20"/>
              </w:rPr>
              <w:t>Counting out a specified amount of objects</w:t>
            </w:r>
          </w:p>
          <w:p w:rsidR="00932C24" w:rsidRPr="00EE114F" w:rsidRDefault="006E4C49" w:rsidP="006E4C49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contextualSpacing/>
            </w:pPr>
            <w:r w:rsidRPr="00EE114F">
              <w:rPr>
                <w:sz w:val="20"/>
              </w:rPr>
              <w:t xml:space="preserve">Counting concrete objects presented in a scattered configuration up to 7 </w:t>
            </w:r>
          </w:p>
          <w:p w:rsidR="000F63D1" w:rsidRPr="00EE114F" w:rsidRDefault="000F63D1" w:rsidP="000F63D1">
            <w:pPr>
              <w:pStyle w:val="ColorfulList-Accent1"/>
              <w:spacing w:after="0" w:line="240" w:lineRule="auto"/>
              <w:ind w:left="360"/>
              <w:rPr>
                <w:rFonts w:cs="Calibri"/>
                <w:sz w:val="20"/>
                <w:szCs w:val="20"/>
              </w:rPr>
            </w:pPr>
          </w:p>
          <w:p w:rsidR="000F63D1" w:rsidRPr="00EE114F" w:rsidRDefault="000F63D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0F63D1" w:rsidRPr="00EE114F" w:rsidRDefault="000F63D1">
      <w:pP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EE114F">
        <w:rPr>
          <w:b/>
        </w:rPr>
        <w:lastRenderedPageBreak/>
        <w:t>Resource Suggestions:</w:t>
      </w: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F63D1" w:rsidRPr="00EE114F" w:rsidRDefault="000F63D1" w:rsidP="000F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0F63D1" w:rsidRPr="00EE114F">
      <w:headerReference w:type="default" r:id="rId8"/>
      <w:footerReference w:type="default" r:id="rId9"/>
      <w:pgSz w:w="15840" w:h="12240" w:orient="landscape"/>
      <w:pgMar w:top="720" w:right="720" w:bottom="7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14F" w:rsidRDefault="00EE114F">
      <w:pPr>
        <w:spacing w:after="0" w:line="240" w:lineRule="auto"/>
      </w:pPr>
      <w:r>
        <w:separator/>
      </w:r>
    </w:p>
  </w:endnote>
  <w:endnote w:type="continuationSeparator" w:id="0">
    <w:p w:rsidR="00EE114F" w:rsidRDefault="00EE1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3D1" w:rsidRDefault="000F63D1">
    <w:pPr>
      <w:pStyle w:val="Footer"/>
      <w:pBdr>
        <w:top w:val="double" w:sz="1" w:space="1" w:color="800000"/>
      </w:pBdr>
      <w:tabs>
        <w:tab w:val="right" w:pos="14400"/>
      </w:tabs>
    </w:pPr>
    <w:r>
      <w:rPr>
        <w:rFonts w:ascii="Cambria" w:eastAsia="Times New Roman" w:hAnsi="Cambria" w:cs="Cambria"/>
        <w:sz w:val="20"/>
        <w:szCs w:val="20"/>
      </w:rPr>
      <w:tab/>
      <w:t xml:space="preserve">Page </w:t>
    </w:r>
    <w:r>
      <w:rPr>
        <w:rFonts w:eastAsia="Times New Roman" w:cs="Cambria"/>
        <w:sz w:val="20"/>
        <w:szCs w:val="20"/>
      </w:rPr>
      <w:fldChar w:fldCharType="begin"/>
    </w:r>
    <w:r>
      <w:rPr>
        <w:rFonts w:eastAsia="Times New Roman" w:cs="Cambria"/>
        <w:sz w:val="20"/>
        <w:szCs w:val="20"/>
      </w:rPr>
      <w:instrText xml:space="preserve"> PAGE </w:instrText>
    </w:r>
    <w:r>
      <w:rPr>
        <w:rFonts w:eastAsia="Times New Roman" w:cs="Cambria"/>
        <w:sz w:val="20"/>
        <w:szCs w:val="20"/>
      </w:rPr>
      <w:fldChar w:fldCharType="separate"/>
    </w:r>
    <w:r w:rsidR="00892D9C">
      <w:rPr>
        <w:rFonts w:eastAsia="Times New Roman" w:cs="Cambria"/>
        <w:noProof/>
        <w:sz w:val="20"/>
        <w:szCs w:val="20"/>
      </w:rPr>
      <w:t>1</w:t>
    </w:r>
    <w:r>
      <w:rPr>
        <w:rFonts w:eastAsia="Times New Roman" w:cs="Cambria"/>
        <w:sz w:val="20"/>
        <w:szCs w:val="20"/>
      </w:rPr>
      <w:fldChar w:fldCharType="end"/>
    </w:r>
  </w:p>
  <w:p w:rsidR="000F63D1" w:rsidRDefault="000F63D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14F" w:rsidRDefault="00EE114F">
      <w:pPr>
        <w:spacing w:after="0" w:line="240" w:lineRule="auto"/>
      </w:pPr>
      <w:r>
        <w:separator/>
      </w:r>
    </w:p>
  </w:footnote>
  <w:footnote w:type="continuationSeparator" w:id="0">
    <w:p w:rsidR="00EE114F" w:rsidRDefault="00EE1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3D1" w:rsidRPr="00610CBB" w:rsidRDefault="000F63D1" w:rsidP="000F63D1">
    <w:pPr>
      <w:spacing w:after="0" w:line="240" w:lineRule="auto"/>
      <w:jc w:val="center"/>
      <w:rPr>
        <w:rFonts w:cs="Calibri"/>
        <w:b/>
      </w:rPr>
    </w:pPr>
    <w:r>
      <w:rPr>
        <w:rFonts w:cs="Calibri"/>
        <w:b/>
        <w:sz w:val="36"/>
      </w:rPr>
      <w:t xml:space="preserve">Unit Planning Guide: </w:t>
    </w:r>
    <w:r w:rsidRPr="00932C24">
      <w:rPr>
        <w:rFonts w:cs="Calibri"/>
        <w:b/>
        <w:sz w:val="36"/>
        <w:u w:val="single"/>
      </w:rPr>
      <w:t xml:space="preserve">Grade </w:t>
    </w:r>
    <w:r w:rsidR="006E4C49">
      <w:rPr>
        <w:rFonts w:cs="Calibri"/>
        <w:b/>
        <w:sz w:val="36"/>
        <w:u w:val="single"/>
      </w:rPr>
      <w:t>Pre</w:t>
    </w:r>
    <w:r w:rsidR="00406F89">
      <w:rPr>
        <w:rFonts w:cs="Calibri"/>
        <w:b/>
        <w:sz w:val="36"/>
        <w:u w:val="single"/>
      </w:rPr>
      <w:t>-</w:t>
    </w:r>
    <w:r w:rsidR="006E4C49">
      <w:rPr>
        <w:rFonts w:cs="Calibri"/>
        <w:b/>
        <w:sz w:val="36"/>
        <w:u w:val="single"/>
      </w:rPr>
      <w:t>K</w:t>
    </w:r>
    <w:r w:rsidR="00932C24">
      <w:rPr>
        <w:rFonts w:cs="Calibri"/>
        <w:b/>
        <w:sz w:val="36"/>
      </w:rPr>
      <w:t xml:space="preserve"> Unit </w:t>
    </w:r>
    <w:r w:rsidR="006E4C49">
      <w:rPr>
        <w:rFonts w:cs="Calibri"/>
        <w:b/>
        <w:sz w:val="36"/>
        <w:u w:val="single"/>
      </w:rPr>
      <w:t>1</w:t>
    </w:r>
    <w:r w:rsidR="006E4C49" w:rsidRPr="006E4C49">
      <w:rPr>
        <w:rFonts w:cs="Calibri"/>
        <w:b/>
        <w:sz w:val="36"/>
      </w:rPr>
      <w:t xml:space="preserve"> </w:t>
    </w:r>
    <w:r w:rsidR="00932C24">
      <w:rPr>
        <w:rFonts w:cs="Calibri"/>
        <w:b/>
        <w:sz w:val="36"/>
      </w:rPr>
      <w:t xml:space="preserve">of </w:t>
    </w:r>
    <w:r w:rsidR="006E4C49">
      <w:rPr>
        <w:rFonts w:cs="Calibri"/>
        <w:b/>
        <w:sz w:val="36"/>
        <w:u w:val="single"/>
      </w:rPr>
      <w:t>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C3C18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 Unicode MS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Arial Unicode MS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Arial Unicode MS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Arial Unicode MS"/>
      </w:rPr>
    </w:lvl>
  </w:abstractNum>
  <w:abstractNum w:abstractNumId="5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0000009"/>
    <w:multiLevelType w:val="multilevel"/>
    <w:tmpl w:val="894EE87B"/>
    <w:lvl w:ilvl="0">
      <w:start w:val="1"/>
      <w:numFmt w:val="bullet"/>
      <w:lvlText w:val="•"/>
      <w:lvlJc w:val="left"/>
      <w:pPr>
        <w:tabs>
          <w:tab w:val="num" w:pos="393"/>
        </w:tabs>
        <w:ind w:left="393" w:firstLine="0"/>
      </w:pPr>
      <w:rPr>
        <w:rFonts w:ascii="Helvetica" w:eastAsia="Arial Unicode MS" w:hAnsi="Helvetica" w:hint="default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Helvetica" w:eastAsia="Arial Unicode MS" w:hAnsi="Helvetica" w:hint="default"/>
        <w:position w:val="0"/>
        <w:sz w:val="2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440"/>
      </w:pPr>
      <w:rPr>
        <w:rFonts w:ascii="Helvetica" w:eastAsia="Arial Unicode MS" w:hAnsi="Helvetica" w:hint="default"/>
        <w:position w:val="0"/>
        <w:sz w:val="2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Helvetica" w:eastAsia="Arial Unicode MS" w:hAnsi="Helvetica" w:hint="default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Helvetica" w:eastAsia="Arial Unicode MS" w:hAnsi="Helvetica" w:hint="default"/>
        <w:position w:val="0"/>
        <w:sz w:val="2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600"/>
      </w:pPr>
      <w:rPr>
        <w:rFonts w:ascii="Helvetica" w:eastAsia="Arial Unicode MS" w:hAnsi="Helvetica" w:hint="default"/>
        <w:position w:val="0"/>
        <w:sz w:val="2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Helvetica" w:eastAsia="Arial Unicode MS" w:hAnsi="Helvetica" w:hint="default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Helvetica" w:eastAsia="Arial Unicode MS" w:hAnsi="Helvetica" w:hint="default"/>
        <w:position w:val="0"/>
        <w:sz w:val="2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5760"/>
      </w:pPr>
      <w:rPr>
        <w:rFonts w:ascii="Helvetica" w:eastAsia="Arial Unicode MS" w:hAnsi="Helvetica" w:hint="default"/>
        <w:position w:val="0"/>
        <w:sz w:val="20"/>
      </w:rPr>
    </w:lvl>
  </w:abstractNum>
  <w:abstractNum w:abstractNumId="7">
    <w:nsid w:val="0000000B"/>
    <w:multiLevelType w:val="multilevel"/>
    <w:tmpl w:val="894EE87D"/>
    <w:numStyleLink w:val="List21"/>
  </w:abstractNum>
  <w:abstractNum w:abstractNumId="8">
    <w:nsid w:val="0000000E"/>
    <w:multiLevelType w:val="multilevel"/>
    <w:tmpl w:val="894EE880"/>
    <w:lvl w:ilvl="0">
      <w:start w:val="1"/>
      <w:numFmt w:val="bullet"/>
      <w:lvlText w:val="•"/>
      <w:lvlJc w:val="left"/>
      <w:pPr>
        <w:tabs>
          <w:tab w:val="num" w:pos="393"/>
        </w:tabs>
        <w:ind w:left="393" w:firstLine="0"/>
      </w:pPr>
      <w:rPr>
        <w:rFonts w:hint="default"/>
        <w:position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44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hint="default"/>
        <w:position w:val="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60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hint="default"/>
        <w:position w:val="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5760"/>
      </w:pPr>
      <w:rPr>
        <w:rFonts w:hint="default"/>
        <w:position w:val="0"/>
      </w:rPr>
    </w:lvl>
  </w:abstractNum>
  <w:abstractNum w:abstractNumId="9">
    <w:nsid w:val="00000010"/>
    <w:multiLevelType w:val="multilevel"/>
    <w:tmpl w:val="894EE882"/>
    <w:numStyleLink w:val="List31"/>
  </w:abstractNum>
  <w:abstractNum w:abstractNumId="10">
    <w:nsid w:val="00E90609"/>
    <w:multiLevelType w:val="hybridMultilevel"/>
    <w:tmpl w:val="8E060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0A41EB"/>
    <w:multiLevelType w:val="hybridMultilevel"/>
    <w:tmpl w:val="4D6809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BF55DC8"/>
    <w:multiLevelType w:val="multilevel"/>
    <w:tmpl w:val="6E6CA9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D103F"/>
    <w:multiLevelType w:val="multilevel"/>
    <w:tmpl w:val="DBE460FA"/>
    <w:lvl w:ilvl="0">
      <w:start w:val="1"/>
      <w:numFmt w:val="decimal"/>
      <w:lvlText w:val="MP.%1."/>
      <w:lvlJc w:val="left"/>
      <w:pPr>
        <w:ind w:left="936" w:hanging="576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243E72"/>
    <w:multiLevelType w:val="multilevel"/>
    <w:tmpl w:val="0C78D6B4"/>
    <w:lvl w:ilvl="0">
      <w:start w:val="1"/>
      <w:numFmt w:val="decimal"/>
      <w:lvlText w:val="MP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3A18B6"/>
    <w:multiLevelType w:val="multilevel"/>
    <w:tmpl w:val="7878222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nsid w:val="15436CBC"/>
    <w:multiLevelType w:val="hybridMultilevel"/>
    <w:tmpl w:val="772A22FC"/>
    <w:lvl w:ilvl="0" w:tplc="E7DA27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8F63CB0"/>
    <w:multiLevelType w:val="multilevel"/>
    <w:tmpl w:val="DE6A4BC4"/>
    <w:lvl w:ilvl="0">
      <w:start w:val="1"/>
      <w:numFmt w:val="decimal"/>
      <w:lvlText w:val="MP.%1."/>
      <w:lvlJc w:val="left"/>
      <w:pPr>
        <w:ind w:left="936" w:hanging="576"/>
      </w:pPr>
      <w:rPr>
        <w:rFonts w:ascii="Calibri" w:hAnsi="Calibri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C31F10"/>
    <w:multiLevelType w:val="hybridMultilevel"/>
    <w:tmpl w:val="2384E4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6FC3B3E"/>
    <w:multiLevelType w:val="multilevel"/>
    <w:tmpl w:val="FE629A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AAD6A0B"/>
    <w:multiLevelType w:val="hybridMultilevel"/>
    <w:tmpl w:val="DC88D6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3F80143"/>
    <w:multiLevelType w:val="hybridMultilevel"/>
    <w:tmpl w:val="38240F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400338C"/>
    <w:multiLevelType w:val="hybridMultilevel"/>
    <w:tmpl w:val="858819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 Unicode M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Unicode M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Unicode M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A4246D7"/>
    <w:multiLevelType w:val="multilevel"/>
    <w:tmpl w:val="CC488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E364CEF"/>
    <w:multiLevelType w:val="hybridMultilevel"/>
    <w:tmpl w:val="0DF84DD4"/>
    <w:lvl w:ilvl="0" w:tplc="862CB688">
      <w:start w:val="1"/>
      <w:numFmt w:val="decimal"/>
      <w:lvlText w:val="MP.%1."/>
      <w:lvlJc w:val="left"/>
      <w:pPr>
        <w:ind w:left="936" w:hanging="576"/>
      </w:pPr>
      <w:rPr>
        <w:rFonts w:ascii="Calibri" w:hAnsi="Calibri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807A07"/>
    <w:multiLevelType w:val="multilevel"/>
    <w:tmpl w:val="4676A0F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6">
    <w:nsid w:val="4AD46387"/>
    <w:multiLevelType w:val="multilevel"/>
    <w:tmpl w:val="0400EBD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7">
    <w:nsid w:val="4D1908CB"/>
    <w:multiLevelType w:val="multilevel"/>
    <w:tmpl w:val="EBDCF04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8">
    <w:nsid w:val="4E4B621D"/>
    <w:multiLevelType w:val="hybridMultilevel"/>
    <w:tmpl w:val="95A0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8044F4"/>
    <w:multiLevelType w:val="hybridMultilevel"/>
    <w:tmpl w:val="FF46A5C6"/>
    <w:lvl w:ilvl="0" w:tplc="E7DA279E">
      <w:start w:val="1"/>
      <w:numFmt w:val="bullet"/>
      <w:lvlText w:val="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E952D5"/>
    <w:multiLevelType w:val="hybridMultilevel"/>
    <w:tmpl w:val="7DC21F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 Unicode M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Unicode M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Unicode M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7F450C7"/>
    <w:multiLevelType w:val="hybridMultilevel"/>
    <w:tmpl w:val="5F246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D96537C"/>
    <w:multiLevelType w:val="hybridMultilevel"/>
    <w:tmpl w:val="2B362B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D983453"/>
    <w:multiLevelType w:val="multilevel"/>
    <w:tmpl w:val="24D42D2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4">
    <w:nsid w:val="75DD7A8F"/>
    <w:multiLevelType w:val="multilevel"/>
    <w:tmpl w:val="1436BA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222DFE"/>
    <w:multiLevelType w:val="multilevel"/>
    <w:tmpl w:val="6612524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9"/>
  </w:num>
  <w:num w:numId="7">
    <w:abstractNumId w:val="16"/>
  </w:num>
  <w:num w:numId="8">
    <w:abstractNumId w:val="24"/>
  </w:num>
  <w:num w:numId="9">
    <w:abstractNumId w:val="12"/>
  </w:num>
  <w:num w:numId="10">
    <w:abstractNumId w:val="14"/>
  </w:num>
  <w:num w:numId="11">
    <w:abstractNumId w:val="17"/>
  </w:num>
  <w:num w:numId="12">
    <w:abstractNumId w:val="13"/>
  </w:num>
  <w:num w:numId="13">
    <w:abstractNumId w:val="23"/>
  </w:num>
  <w:num w:numId="14">
    <w:abstractNumId w:val="19"/>
  </w:num>
  <w:num w:numId="15">
    <w:abstractNumId w:val="10"/>
  </w:num>
  <w:num w:numId="16">
    <w:abstractNumId w:val="34"/>
  </w:num>
  <w:num w:numId="17">
    <w:abstractNumId w:val="30"/>
  </w:num>
  <w:num w:numId="18">
    <w:abstractNumId w:val="22"/>
  </w:num>
  <w:num w:numId="19">
    <w:abstractNumId w:val="21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20"/>
  </w:num>
  <w:num w:numId="25">
    <w:abstractNumId w:val="18"/>
  </w:num>
  <w:num w:numId="26">
    <w:abstractNumId w:val="31"/>
  </w:num>
  <w:num w:numId="27">
    <w:abstractNumId w:val="28"/>
  </w:num>
  <w:num w:numId="28">
    <w:abstractNumId w:val="11"/>
  </w:num>
  <w:num w:numId="29">
    <w:abstractNumId w:val="32"/>
  </w:num>
  <w:num w:numId="30">
    <w:abstractNumId w:val="35"/>
  </w:num>
  <w:num w:numId="31">
    <w:abstractNumId w:val="15"/>
  </w:num>
  <w:num w:numId="32">
    <w:abstractNumId w:val="27"/>
  </w:num>
  <w:num w:numId="33">
    <w:abstractNumId w:val="33"/>
  </w:num>
  <w:num w:numId="34">
    <w:abstractNumId w:val="25"/>
  </w:num>
  <w:num w:numId="35">
    <w:abstractNumId w:val="26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displayBackgroundShap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CBB"/>
    <w:rsid w:val="000F63D1"/>
    <w:rsid w:val="00285DBA"/>
    <w:rsid w:val="00406F89"/>
    <w:rsid w:val="0064293A"/>
    <w:rsid w:val="006E4C49"/>
    <w:rsid w:val="00892D9C"/>
    <w:rsid w:val="00932C24"/>
    <w:rsid w:val="00A82AF2"/>
    <w:rsid w:val="00CC76BB"/>
    <w:rsid w:val="00EE114F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alibri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alibri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alibri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alibri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alibri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alibri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  <w:sz w:val="20"/>
    </w:rPr>
  </w:style>
  <w:style w:type="character" w:customStyle="1" w:styleId="WW8Num13z1">
    <w:name w:val="WW8Num13z1"/>
    <w:rPr>
      <w:rFonts w:ascii="Courier New" w:hAnsi="Courier New" w:cs="Courier New"/>
      <w:sz w:val="20"/>
    </w:rPr>
  </w:style>
  <w:style w:type="character" w:customStyle="1" w:styleId="WW8Num13z2">
    <w:name w:val="WW8Num13z2"/>
    <w:rPr>
      <w:rFonts w:ascii="Wingdings" w:hAnsi="Wingdings" w:cs="Wingdings"/>
      <w:sz w:val="20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styleId="DefaultParagraphFont0">
    <w:name w:val="Default Paragraph Font"/>
  </w:style>
  <w:style w:type="character" w:customStyle="1" w:styleId="HeaderChar">
    <w:name w:val="Header Char"/>
    <w:basedOn w:val="DefaultParagraphFont0"/>
  </w:style>
  <w:style w:type="character" w:customStyle="1" w:styleId="FooterChar">
    <w:name w:val="Footer Char"/>
    <w:basedOn w:val="DefaultParagraphFont0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ColorfulList-Accent1">
    <w:name w:val="Colorful List Accent 1"/>
    <w:basedOn w:val="Normal"/>
    <w:qFormat/>
    <w:pPr>
      <w:ind w:left="720"/>
    </w:p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01-LevelC">
    <w:name w:val="01-Level C"/>
    <w:basedOn w:val="Normal"/>
    <w:pPr>
      <w:tabs>
        <w:tab w:val="left" w:pos="360"/>
      </w:tabs>
      <w:spacing w:after="0" w:line="240" w:lineRule="auto"/>
    </w:pPr>
    <w:rPr>
      <w:rFonts w:ascii="Arial" w:eastAsia="Cambria" w:hAnsi="Arial" w:cs="Arial"/>
      <w:b/>
      <w:bCs/>
      <w:sz w:val="20"/>
      <w:szCs w:val="20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Body1">
    <w:name w:val="Body 1"/>
    <w:autoRedefine/>
    <w:rsid w:val="00932C24"/>
    <w:pPr>
      <w:spacing w:after="200" w:line="276" w:lineRule="auto"/>
      <w:outlineLvl w:val="0"/>
    </w:pPr>
    <w:rPr>
      <w:rFonts w:ascii="Helvetica" w:eastAsia="Arial Unicode MS" w:hAnsi="Helvetica"/>
      <w:color w:val="000000"/>
      <w:sz w:val="22"/>
      <w:u w:color="000000"/>
    </w:rPr>
  </w:style>
  <w:style w:type="paragraph" w:customStyle="1" w:styleId="List0">
    <w:name w:val="List 0"/>
    <w:basedOn w:val="Normal"/>
    <w:semiHidden/>
    <w:rsid w:val="00932C24"/>
    <w:pPr>
      <w:numPr>
        <w:numId w:val="1"/>
      </w:num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List21">
    <w:name w:val="List 21"/>
    <w:basedOn w:val="Normal"/>
    <w:autoRedefine/>
    <w:semiHidden/>
    <w:rsid w:val="00932C24"/>
    <w:pPr>
      <w:numPr>
        <w:numId w:val="9"/>
      </w:num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List31">
    <w:name w:val="List 31"/>
    <w:basedOn w:val="Normal"/>
    <w:semiHidden/>
    <w:rsid w:val="00932C24"/>
    <w:pPr>
      <w:numPr>
        <w:numId w:val="14"/>
      </w:num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alibri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alibri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alibri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alibri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alibri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alibri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  <w:sz w:val="20"/>
    </w:rPr>
  </w:style>
  <w:style w:type="character" w:customStyle="1" w:styleId="WW8Num13z1">
    <w:name w:val="WW8Num13z1"/>
    <w:rPr>
      <w:rFonts w:ascii="Courier New" w:hAnsi="Courier New" w:cs="Courier New"/>
      <w:sz w:val="20"/>
    </w:rPr>
  </w:style>
  <w:style w:type="character" w:customStyle="1" w:styleId="WW8Num13z2">
    <w:name w:val="WW8Num13z2"/>
    <w:rPr>
      <w:rFonts w:ascii="Wingdings" w:hAnsi="Wingdings" w:cs="Wingdings"/>
      <w:sz w:val="20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styleId="DefaultParagraphFont0">
    <w:name w:val="Default Paragraph Font"/>
  </w:style>
  <w:style w:type="character" w:customStyle="1" w:styleId="HeaderChar">
    <w:name w:val="Header Char"/>
    <w:basedOn w:val="DefaultParagraphFont0"/>
  </w:style>
  <w:style w:type="character" w:customStyle="1" w:styleId="FooterChar">
    <w:name w:val="Footer Char"/>
    <w:basedOn w:val="DefaultParagraphFont0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ColorfulList-Accent1">
    <w:name w:val="Colorful List Accent 1"/>
    <w:basedOn w:val="Normal"/>
    <w:qFormat/>
    <w:pPr>
      <w:ind w:left="720"/>
    </w:p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01-LevelC">
    <w:name w:val="01-Level C"/>
    <w:basedOn w:val="Normal"/>
    <w:pPr>
      <w:tabs>
        <w:tab w:val="left" w:pos="360"/>
      </w:tabs>
      <w:spacing w:after="0" w:line="240" w:lineRule="auto"/>
    </w:pPr>
    <w:rPr>
      <w:rFonts w:ascii="Arial" w:eastAsia="Cambria" w:hAnsi="Arial" w:cs="Arial"/>
      <w:b/>
      <w:bCs/>
      <w:sz w:val="20"/>
      <w:szCs w:val="20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Body1">
    <w:name w:val="Body 1"/>
    <w:autoRedefine/>
    <w:rsid w:val="00932C24"/>
    <w:pPr>
      <w:spacing w:after="200" w:line="276" w:lineRule="auto"/>
      <w:outlineLvl w:val="0"/>
    </w:pPr>
    <w:rPr>
      <w:rFonts w:ascii="Helvetica" w:eastAsia="Arial Unicode MS" w:hAnsi="Helvetica"/>
      <w:color w:val="000000"/>
      <w:sz w:val="22"/>
      <w:u w:color="000000"/>
    </w:rPr>
  </w:style>
  <w:style w:type="paragraph" w:customStyle="1" w:styleId="List0">
    <w:name w:val="List 0"/>
    <w:basedOn w:val="Normal"/>
    <w:semiHidden/>
    <w:rsid w:val="00932C24"/>
    <w:pPr>
      <w:numPr>
        <w:numId w:val="1"/>
      </w:num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List21">
    <w:name w:val="List 21"/>
    <w:basedOn w:val="Normal"/>
    <w:autoRedefine/>
    <w:semiHidden/>
    <w:rsid w:val="00932C24"/>
    <w:pPr>
      <w:numPr>
        <w:numId w:val="9"/>
      </w:num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List31">
    <w:name w:val="List 31"/>
    <w:basedOn w:val="Normal"/>
    <w:semiHidden/>
    <w:rsid w:val="00932C24"/>
    <w:pPr>
      <w:numPr>
        <w:numId w:val="14"/>
      </w:num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454</Words>
  <Characters>2588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Planning Guide: Grade ___ Unit ___ of ___</vt:lpstr>
    </vt:vector>
  </TitlesOfParts>
  <Company>PYHWP-2XKFB-GP7GG-HB82Q-Y7WKY</Company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Planning Guide: Grade ___ Unit ___ of ___</dc:title>
  <dc:subject/>
  <dc:creator>Natalie B. Dunning</dc:creator>
  <cp:keywords/>
  <cp:lastModifiedBy>Tamisha Thompson</cp:lastModifiedBy>
  <cp:revision>2</cp:revision>
  <cp:lastPrinted>2012-09-25T16:56:00Z</cp:lastPrinted>
  <dcterms:created xsi:type="dcterms:W3CDTF">2014-08-27T13:11:00Z</dcterms:created>
  <dcterms:modified xsi:type="dcterms:W3CDTF">2014-08-27T13:11:00Z</dcterms:modified>
</cp:coreProperties>
</file>